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294" w:rsidRPr="00EF7294" w:rsidRDefault="00EF7294" w:rsidP="00EF7294">
      <w:pPr>
        <w:shd w:val="clear" w:color="auto" w:fill="FAFAFA"/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EF7294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 xml:space="preserve">нежилое помещение в административном здании, номер на поэтажном плане №14, площадью 7,5 кв. м., находящееся по адресу: Курганская обл., </w:t>
      </w:r>
      <w:proofErr w:type="spellStart"/>
      <w:r w:rsidRPr="00EF7294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Макушинский</w:t>
      </w:r>
      <w:proofErr w:type="spellEnd"/>
      <w:r w:rsidRPr="00EF7294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 xml:space="preserve"> район, г. Макушино, ул. К. Маркса, д. 53</w:t>
      </w:r>
    </w:p>
    <w:p w:rsidR="00EF7294" w:rsidRPr="00EF7294" w:rsidRDefault="00EF7294" w:rsidP="00EF7294">
      <w:pPr>
        <w:shd w:val="clear" w:color="auto" w:fill="FAFAFA"/>
        <w:spacing w:after="0" w:line="240" w:lineRule="atLeast"/>
        <w:rPr>
          <w:rFonts w:ascii="Arial" w:eastAsia="Times New Roman" w:hAnsi="Arial" w:cs="Arial"/>
          <w:b/>
          <w:bCs/>
          <w:color w:val="7B61FF"/>
          <w:sz w:val="18"/>
          <w:szCs w:val="18"/>
          <w:lang w:eastAsia="ru-RU"/>
        </w:rPr>
      </w:pPr>
      <w:r w:rsidRPr="00EF7294">
        <w:rPr>
          <w:rFonts w:ascii="Arial" w:eastAsia="Times New Roman" w:hAnsi="Arial" w:cs="Arial"/>
          <w:b/>
          <w:bCs/>
          <w:color w:val="7B61FF"/>
          <w:sz w:val="18"/>
          <w:szCs w:val="18"/>
          <w:lang w:eastAsia="ru-RU"/>
        </w:rPr>
        <w:t>Прием заявок</w:t>
      </w:r>
    </w:p>
    <w:p w:rsidR="00EF7294" w:rsidRPr="00EF7294" w:rsidRDefault="00EF7294" w:rsidP="00EF7294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7294">
        <w:rPr>
          <w:rFonts w:ascii="Arial" w:eastAsia="Times New Roman" w:hAnsi="Arial" w:cs="Arial"/>
          <w:b/>
          <w:bCs/>
          <w:color w:val="143370"/>
          <w:sz w:val="21"/>
          <w:szCs w:val="21"/>
          <w:lang w:eastAsia="ru-RU"/>
        </w:rPr>
        <w:t>2</w:t>
      </w:r>
      <w:r w:rsidRPr="00EF7294">
        <w:rPr>
          <w:rFonts w:ascii="Arial" w:eastAsia="Times New Roman" w:hAnsi="Arial" w:cs="Arial"/>
          <w:color w:val="60769F"/>
          <w:sz w:val="21"/>
          <w:szCs w:val="21"/>
          <w:lang w:eastAsia="ru-RU"/>
        </w:rPr>
        <w:t>(2 сегодня)</w:t>
      </w:r>
    </w:p>
    <w:p w:rsidR="00EF7294" w:rsidRPr="00EF7294" w:rsidRDefault="00EF7294" w:rsidP="00EF7294">
      <w:pPr>
        <w:shd w:val="clear" w:color="auto" w:fill="FAFAFA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729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Добавить в избранное</w:t>
      </w:r>
    </w:p>
    <w:p w:rsidR="00EF7294" w:rsidRPr="00EF7294" w:rsidRDefault="00EF7294" w:rsidP="00EF7294">
      <w:pPr>
        <w:numPr>
          <w:ilvl w:val="0"/>
          <w:numId w:val="1"/>
        </w:numPr>
        <w:pBdr>
          <w:top w:val="single" w:sz="12" w:space="0" w:color="115DEE"/>
          <w:left w:val="single" w:sz="12" w:space="0" w:color="115DEE"/>
          <w:bottom w:val="single" w:sz="12" w:space="0" w:color="115DEE"/>
          <w:right w:val="single" w:sz="12" w:space="0" w:color="115DEE"/>
        </w:pBdr>
        <w:spacing w:after="1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729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715000" cy="4305300"/>
            <wp:effectExtent l="0" t="0" r="0" b="0"/>
            <wp:docPr id="7" name="Рисунок 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294" w:rsidRPr="00EF7294" w:rsidRDefault="00EF7294" w:rsidP="00EF7294">
      <w:pPr>
        <w:numPr>
          <w:ilvl w:val="0"/>
          <w:numId w:val="1"/>
        </w:numPr>
        <w:pBdr>
          <w:top w:val="single" w:sz="12" w:space="0" w:color="E4E7F2"/>
          <w:left w:val="single" w:sz="12" w:space="0" w:color="E4E7F2"/>
          <w:bottom w:val="single" w:sz="12" w:space="0" w:color="E4E7F2"/>
          <w:right w:val="single" w:sz="12" w:space="0" w:color="E4E7F2"/>
        </w:pBdr>
        <w:spacing w:after="1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729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5715000" cy="4305300"/>
            <wp:effectExtent l="0" t="0" r="0" b="0"/>
            <wp:docPr id="6" name="Рисунок 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294" w:rsidRPr="00EF7294" w:rsidRDefault="00EF7294" w:rsidP="00EF7294">
      <w:pPr>
        <w:numPr>
          <w:ilvl w:val="0"/>
          <w:numId w:val="1"/>
        </w:numPr>
        <w:pBdr>
          <w:top w:val="single" w:sz="12" w:space="0" w:color="E4E7F2"/>
          <w:left w:val="single" w:sz="12" w:space="0" w:color="E4E7F2"/>
          <w:bottom w:val="single" w:sz="12" w:space="0" w:color="E4E7F2"/>
          <w:right w:val="single" w:sz="12" w:space="0" w:color="E4E7F2"/>
        </w:pBdr>
        <w:spacing w:after="1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729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4286250" cy="5715000"/>
            <wp:effectExtent l="0" t="0" r="0" b="0"/>
            <wp:docPr id="5" name="Рисунок 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294" w:rsidRPr="00EF7294" w:rsidRDefault="00EF7294" w:rsidP="00EF729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7294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lastRenderedPageBreak/>
        <w:drawing>
          <wp:inline distT="0" distB="0" distL="0" distR="0">
            <wp:extent cx="5715000" cy="4305300"/>
            <wp:effectExtent l="0" t="0" r="0" b="0"/>
            <wp:docPr id="4" name="Рисунок 4" descr="Selec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lecte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294" w:rsidRPr="00EF7294" w:rsidRDefault="00EF7294" w:rsidP="00EF729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7294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5715000" cy="4305300"/>
            <wp:effectExtent l="0" t="0" r="0" b="0"/>
            <wp:docPr id="3" name="Рисунок 3" descr="Selec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lecte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294" w:rsidRPr="00EF7294" w:rsidRDefault="00EF7294" w:rsidP="00EF729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7294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lastRenderedPageBreak/>
        <w:drawing>
          <wp:inline distT="0" distB="0" distL="0" distR="0">
            <wp:extent cx="4286250" cy="5715000"/>
            <wp:effectExtent l="0" t="0" r="0" b="0"/>
            <wp:docPr id="2" name="Рисунок 2" descr="Selec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lecte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294" w:rsidRPr="00EF7294" w:rsidRDefault="00EF7294" w:rsidP="00EF7294">
      <w:pPr>
        <w:shd w:val="clear" w:color="auto" w:fill="FFF8ED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" w:tgtFrame="_blank" w:history="1">
        <w:r w:rsidRPr="00EF7294">
          <w:rPr>
            <w:rFonts w:ascii="Arial" w:eastAsia="Times New Roman" w:hAnsi="Arial" w:cs="Arial"/>
            <w:b/>
            <w:bCs/>
            <w:color w:val="FFFFFF"/>
            <w:spacing w:val="12"/>
            <w:sz w:val="21"/>
            <w:szCs w:val="21"/>
            <w:bdr w:val="none" w:sz="0" w:space="0" w:color="auto" w:frame="1"/>
            <w:shd w:val="clear" w:color="auto" w:fill="115DEE"/>
            <w:lang w:eastAsia="ru-RU"/>
          </w:rPr>
          <w:t>Просмотреть сведения из ЕГРН*</w:t>
        </w:r>
      </w:hyperlink>
    </w:p>
    <w:p w:rsidR="00EF7294" w:rsidRPr="00EF7294" w:rsidRDefault="00EF7294" w:rsidP="00EF7294">
      <w:pPr>
        <w:shd w:val="clear" w:color="auto" w:fill="FFF8ED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F729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Имеются сведения об ограничениях прав и обременениях</w:t>
      </w:r>
    </w:p>
    <w:p w:rsidR="00EF7294" w:rsidRPr="00EF7294" w:rsidRDefault="00EF7294" w:rsidP="00EF7294">
      <w:pPr>
        <w:shd w:val="clear" w:color="auto" w:fill="FFF8ED"/>
        <w:spacing w:line="240" w:lineRule="atLeast"/>
        <w:rPr>
          <w:rFonts w:ascii="Arial" w:eastAsia="Times New Roman" w:hAnsi="Arial" w:cs="Arial"/>
          <w:color w:val="4A85C2"/>
          <w:sz w:val="18"/>
          <w:szCs w:val="18"/>
          <w:lang w:eastAsia="ru-RU"/>
        </w:rPr>
      </w:pPr>
      <w:r w:rsidRPr="00EF7294">
        <w:rPr>
          <w:rFonts w:ascii="Arial" w:eastAsia="Times New Roman" w:hAnsi="Arial" w:cs="Arial"/>
          <w:color w:val="4A85C2"/>
          <w:sz w:val="18"/>
          <w:szCs w:val="18"/>
          <w:lang w:eastAsia="ru-RU"/>
        </w:rPr>
        <w:t>*сервис работает в пилотном режиме</w:t>
      </w:r>
    </w:p>
    <w:p w:rsidR="00EF7294" w:rsidRPr="00EF7294" w:rsidRDefault="00EF7294" w:rsidP="00EF7294">
      <w:pPr>
        <w:spacing w:after="0" w:line="360" w:lineRule="atLeast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EF7294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Электронный аукцион</w:t>
      </w:r>
    </w:p>
    <w:p w:rsidR="00EF7294" w:rsidRPr="00EF7294" w:rsidRDefault="00EF7294" w:rsidP="00EF7294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EF7294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Извещение, лот</w:t>
      </w:r>
    </w:p>
    <w:p w:rsidR="00EF7294" w:rsidRPr="00EF7294" w:rsidRDefault="00EF7294" w:rsidP="00EF7294">
      <w:pPr>
        <w:spacing w:after="0" w:line="24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10" w:tgtFrame="_blank" w:history="1">
        <w:r w:rsidRPr="00EF7294">
          <w:rPr>
            <w:rFonts w:ascii="Arial" w:eastAsia="Times New Roman" w:hAnsi="Arial" w:cs="Arial"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№21000016350000000083, лот №1</w:t>
        </w:r>
      </w:hyperlink>
    </w:p>
    <w:p w:rsidR="00EF7294" w:rsidRPr="00EF7294" w:rsidRDefault="00EF7294" w:rsidP="00EF7294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EF7294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Начальная цена</w:t>
      </w:r>
    </w:p>
    <w:p w:rsidR="00EF7294" w:rsidRPr="00EF7294" w:rsidRDefault="00EF7294" w:rsidP="00EF7294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EF7294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1 359</w:t>
      </w:r>
      <w:r w:rsidRPr="00EF7294">
        <w:rPr>
          <w:rFonts w:ascii="Arial" w:eastAsia="Times New Roman" w:hAnsi="Arial" w:cs="Arial"/>
          <w:b/>
          <w:bCs/>
          <w:color w:val="C4CDD6"/>
          <w:sz w:val="33"/>
          <w:szCs w:val="33"/>
          <w:lang w:eastAsia="ru-RU"/>
        </w:rPr>
        <w:t>,68 ₽</w:t>
      </w:r>
      <w:r w:rsidRPr="00EF7294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   </w:t>
      </w:r>
      <w:r w:rsidRPr="00EF7294">
        <w:rPr>
          <w:rFonts w:ascii="Arial" w:eastAsia="Times New Roman" w:hAnsi="Arial" w:cs="Arial"/>
          <w:b/>
          <w:bCs/>
          <w:color w:val="115DEE"/>
          <w:sz w:val="18"/>
          <w:szCs w:val="18"/>
          <w:shd w:val="clear" w:color="auto" w:fill="F3F7FE"/>
          <w:lang w:eastAsia="ru-RU"/>
        </w:rPr>
        <w:t>Без учета НДС</w:t>
      </w:r>
    </w:p>
    <w:p w:rsidR="00EF7294" w:rsidRPr="00EF7294" w:rsidRDefault="00EF7294" w:rsidP="00EF7294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EF7294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Шаг аукциона</w:t>
      </w:r>
    </w:p>
    <w:p w:rsidR="00EF7294" w:rsidRPr="00EF7294" w:rsidRDefault="00EF7294" w:rsidP="00EF7294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EF7294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67</w:t>
      </w:r>
      <w:r w:rsidRPr="00EF7294">
        <w:rPr>
          <w:rFonts w:ascii="Arial" w:eastAsia="Times New Roman" w:hAnsi="Arial" w:cs="Arial"/>
          <w:b/>
          <w:bCs/>
          <w:color w:val="C4CDD6"/>
          <w:sz w:val="33"/>
          <w:szCs w:val="33"/>
          <w:lang w:eastAsia="ru-RU"/>
        </w:rPr>
        <w:t>,</w:t>
      </w:r>
      <w:proofErr w:type="gramStart"/>
      <w:r w:rsidRPr="00EF7294">
        <w:rPr>
          <w:rFonts w:ascii="Arial" w:eastAsia="Times New Roman" w:hAnsi="Arial" w:cs="Arial"/>
          <w:b/>
          <w:bCs/>
          <w:color w:val="C4CDD6"/>
          <w:sz w:val="33"/>
          <w:szCs w:val="33"/>
          <w:lang w:eastAsia="ru-RU"/>
        </w:rPr>
        <w:t>98 ₽ (</w:t>
      </w:r>
      <w:proofErr w:type="gramEnd"/>
      <w:r w:rsidRPr="00EF7294">
        <w:rPr>
          <w:rFonts w:ascii="Arial" w:eastAsia="Times New Roman" w:hAnsi="Arial" w:cs="Arial"/>
          <w:b/>
          <w:bCs/>
          <w:color w:val="C4CDD6"/>
          <w:sz w:val="33"/>
          <w:szCs w:val="33"/>
          <w:lang w:eastAsia="ru-RU"/>
        </w:rPr>
        <w:t>5,00 %)</w:t>
      </w:r>
    </w:p>
    <w:p w:rsidR="00EF7294" w:rsidRPr="00EF7294" w:rsidRDefault="00EF7294" w:rsidP="00EF7294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EF7294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Вид торгов</w:t>
      </w:r>
    </w:p>
    <w:p w:rsidR="00EF7294" w:rsidRPr="00EF7294" w:rsidRDefault="00EF7294" w:rsidP="00EF7294">
      <w:pPr>
        <w:spacing w:after="0" w:line="24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F729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Аренда, безвозмездное пользование, доверительное управление имуществом, иные договоры, предусматривающие переход прав в отношении государственного или муниципального имущества, продажа имущества ФГУП</w:t>
      </w:r>
    </w:p>
    <w:p w:rsidR="00EF7294" w:rsidRPr="00EF7294" w:rsidRDefault="00EF7294" w:rsidP="00EF7294">
      <w:pPr>
        <w:spacing w:after="0" w:line="240" w:lineRule="atLeast"/>
        <w:rPr>
          <w:rFonts w:ascii="Arial" w:eastAsia="Times New Roman" w:hAnsi="Arial" w:cs="Arial"/>
          <w:b/>
          <w:bCs/>
          <w:color w:val="60769F"/>
          <w:sz w:val="18"/>
          <w:szCs w:val="18"/>
          <w:lang w:eastAsia="ru-RU"/>
        </w:rPr>
      </w:pPr>
      <w:r w:rsidRPr="00EF7294">
        <w:rPr>
          <w:rFonts w:ascii="Arial" w:eastAsia="Times New Roman" w:hAnsi="Arial" w:cs="Arial"/>
          <w:b/>
          <w:bCs/>
          <w:color w:val="60769F"/>
          <w:sz w:val="18"/>
          <w:szCs w:val="18"/>
          <w:lang w:eastAsia="ru-RU"/>
        </w:rPr>
        <w:t>Аренда</w:t>
      </w:r>
    </w:p>
    <w:p w:rsidR="00EF7294" w:rsidRPr="00EF7294" w:rsidRDefault="00EF7294" w:rsidP="00EF7294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F729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Приказ ФАС России от 21.03.2023 г. № 147/23</w:t>
      </w:r>
    </w:p>
    <w:p w:rsidR="00EF7294" w:rsidRPr="00EF7294" w:rsidRDefault="00EF7294" w:rsidP="00EF7294">
      <w:pPr>
        <w:spacing w:after="0" w:line="240" w:lineRule="atLeast"/>
        <w:textAlignment w:val="center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EF7294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Электронная</w:t>
      </w:r>
      <w:r w:rsidRPr="00EF7294">
        <w:rPr>
          <w:rFonts w:ascii="Arial" w:eastAsia="Times New Roman" w:hAnsi="Arial" w:cs="Arial"/>
          <w:color w:val="60769F"/>
          <w:sz w:val="18"/>
          <w:szCs w:val="18"/>
          <w:lang w:eastAsia="ru-RU"/>
        </w:rPr>
        <w:br/>
        <w:t>площадка </w:t>
      </w:r>
    </w:p>
    <w:p w:rsidR="00EF7294" w:rsidRPr="00EF7294" w:rsidRDefault="00EF7294" w:rsidP="00EF7294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EF7294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EF7294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"http://178fz.roseltorg.ru/" \l "com/procedure/view/procedure/552805" \t "_blank" </w:instrText>
      </w:r>
      <w:r w:rsidRPr="00EF7294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EF7294" w:rsidRPr="00EF7294" w:rsidRDefault="00EF7294" w:rsidP="00EF7294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94">
        <w:rPr>
          <w:rFonts w:ascii="Arial" w:eastAsia="Times New Roman" w:hAnsi="Arial" w:cs="Arial"/>
          <w:noProof/>
          <w:color w:val="115DEE"/>
          <w:sz w:val="21"/>
          <w:szCs w:val="21"/>
          <w:lang w:eastAsia="ru-RU"/>
        </w:rPr>
        <w:lastRenderedPageBreak/>
        <w:drawing>
          <wp:inline distT="0" distB="0" distL="0" distR="0">
            <wp:extent cx="762000" cy="762000"/>
            <wp:effectExtent l="0" t="0" r="0" b="0"/>
            <wp:docPr id="1" name="Рисунок 1" descr="Logo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294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АО «ЕЭТП»</w:t>
      </w:r>
    </w:p>
    <w:p w:rsidR="00EF7294" w:rsidRPr="00EF7294" w:rsidRDefault="00EF7294" w:rsidP="00EF7294">
      <w:pPr>
        <w:spacing w:after="0" w:line="24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F7294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:rsidR="00EF7294" w:rsidRPr="00EF7294" w:rsidRDefault="00EF7294" w:rsidP="00EF7294">
      <w:pPr>
        <w:spacing w:after="0" w:line="240" w:lineRule="atLeast"/>
        <w:textAlignment w:val="center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EF7294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Субъект местонахождения имущества</w:t>
      </w:r>
    </w:p>
    <w:p w:rsidR="00EF7294" w:rsidRPr="00EF7294" w:rsidRDefault="00EF7294" w:rsidP="00EF7294">
      <w:pPr>
        <w:spacing w:after="0" w:line="24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F729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Курганская область</w:t>
      </w:r>
    </w:p>
    <w:p w:rsidR="00EF7294" w:rsidRPr="00EF7294" w:rsidRDefault="00EF7294" w:rsidP="00EF7294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EF7294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Дата и время начала подачи заявок</w:t>
      </w:r>
    </w:p>
    <w:p w:rsidR="00EF7294" w:rsidRPr="00EF7294" w:rsidRDefault="00EF7294" w:rsidP="00EF7294">
      <w:pPr>
        <w:spacing w:after="0" w:line="24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F729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12.02.2025 08:00 (МСК+2)</w:t>
      </w:r>
    </w:p>
    <w:p w:rsidR="00EF7294" w:rsidRPr="00EF7294" w:rsidRDefault="00EF7294" w:rsidP="00EF7294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EF7294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Дата и время окончания подачи заявок</w:t>
      </w:r>
    </w:p>
    <w:p w:rsidR="00EF7294" w:rsidRPr="00EF7294" w:rsidRDefault="00EF7294" w:rsidP="00EF7294">
      <w:pPr>
        <w:spacing w:after="0" w:line="24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F729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12.03.2025 17:00 (МСК+2)</w:t>
      </w:r>
    </w:p>
    <w:p w:rsidR="00EF7294" w:rsidRPr="00EF7294" w:rsidRDefault="00EF7294" w:rsidP="00EF7294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EF7294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Дата проведения торгов</w:t>
      </w:r>
    </w:p>
    <w:p w:rsidR="00EF7294" w:rsidRPr="00EF7294" w:rsidRDefault="00EF7294" w:rsidP="00EF7294">
      <w:pPr>
        <w:spacing w:line="24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F729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17.03.2025 09:00 (МСК+2)</w:t>
      </w:r>
    </w:p>
    <w:p w:rsidR="00EF7294" w:rsidRPr="00EF7294" w:rsidRDefault="00EF7294" w:rsidP="00EF7294">
      <w:pPr>
        <w:shd w:val="clear" w:color="auto" w:fill="FAFAFB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3" w:anchor="lotInfoSection-info" w:history="1">
        <w:r w:rsidRPr="00EF7294">
          <w:rPr>
            <w:rFonts w:ascii="Arial" w:eastAsia="Times New Roman" w:hAnsi="Arial" w:cs="Arial"/>
            <w:b/>
            <w:bCs/>
            <w:color w:val="115DEE"/>
            <w:sz w:val="26"/>
            <w:szCs w:val="26"/>
            <w:u w:val="single"/>
            <w:shd w:val="clear" w:color="auto" w:fill="FAFAFB"/>
            <w:lang w:eastAsia="ru-RU"/>
          </w:rPr>
          <w:t>Сведения о лоте</w:t>
        </w:r>
      </w:hyperlink>
    </w:p>
    <w:p w:rsidR="00EF7294" w:rsidRPr="00EF7294" w:rsidRDefault="00EF7294" w:rsidP="00EF7294">
      <w:pPr>
        <w:shd w:val="clear" w:color="auto" w:fill="F5F5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4" w:anchor="lotInfoSection-docs" w:history="1">
        <w:r w:rsidRPr="00EF7294">
          <w:rPr>
            <w:rFonts w:ascii="Arial" w:eastAsia="Times New Roman" w:hAnsi="Arial" w:cs="Arial"/>
            <w:color w:val="143370"/>
            <w:sz w:val="26"/>
            <w:szCs w:val="26"/>
            <w:u w:val="single"/>
            <w:lang w:eastAsia="ru-RU"/>
          </w:rPr>
          <w:t>Документы и сведения</w:t>
        </w:r>
      </w:hyperlink>
    </w:p>
    <w:p w:rsidR="00EF7294" w:rsidRPr="00EF7294" w:rsidRDefault="00EF7294" w:rsidP="00EF7294">
      <w:pPr>
        <w:spacing w:after="0" w:line="480" w:lineRule="atLeast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EF7294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лоте</w:t>
      </w:r>
    </w:p>
    <w:p w:rsidR="00EF7294" w:rsidRPr="00EF7294" w:rsidRDefault="00EF7294" w:rsidP="00EF729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F729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EF7294" w:rsidRPr="00EF7294" w:rsidRDefault="00EF7294" w:rsidP="00EF729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F729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нежилое помещение в административном здании, номер на поэтажном плане №14, площадью 7,5 кв. м., находящееся по адресу: Курганская обл., </w:t>
      </w:r>
      <w:proofErr w:type="spellStart"/>
      <w:r w:rsidRPr="00EF729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Макушинский</w:t>
      </w:r>
      <w:proofErr w:type="spellEnd"/>
      <w:r w:rsidRPr="00EF729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район, г. Макушино, ул. К. Маркса, д. 53</w:t>
      </w:r>
    </w:p>
    <w:p w:rsidR="00EF7294" w:rsidRPr="00EF7294" w:rsidRDefault="00EF7294" w:rsidP="00EF729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F729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EF7294" w:rsidRPr="00EF7294" w:rsidRDefault="00EF7294" w:rsidP="00EF729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F729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нежилое помещение в административном здании, номер на поэтажном плане №14, площадью 7,5 кв. м., находящееся по адресу: Курганская обл., </w:t>
      </w:r>
      <w:proofErr w:type="spellStart"/>
      <w:r w:rsidRPr="00EF729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Макушинский</w:t>
      </w:r>
      <w:proofErr w:type="spellEnd"/>
      <w:r w:rsidRPr="00EF729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район, г. Макушино, ул. К. Маркса, д. 53</w:t>
      </w:r>
    </w:p>
    <w:p w:rsidR="00EF7294" w:rsidRPr="00EF7294" w:rsidRDefault="00EF7294" w:rsidP="00EF729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15" w:anchor="com/procedure/view/procedure/552805" w:tgtFrame="_blank" w:history="1">
        <w:r w:rsidRPr="00EF7294">
          <w:rPr>
            <w:rFonts w:ascii="Arial" w:eastAsia="Times New Roman" w:hAnsi="Arial" w:cs="Arial"/>
            <w:color w:val="115DEE"/>
            <w:sz w:val="21"/>
            <w:szCs w:val="21"/>
            <w:u w:val="single"/>
            <w:lang w:eastAsia="ru-RU"/>
          </w:rPr>
          <w:t>Извещение на электронной площадке (ссылка)</w:t>
        </w:r>
      </w:hyperlink>
    </w:p>
    <w:p w:rsidR="00EF7294" w:rsidRPr="00EF7294" w:rsidRDefault="00EF7294" w:rsidP="00EF729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F729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EF7294" w:rsidRPr="00EF7294" w:rsidRDefault="00EF7294" w:rsidP="00EF729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F729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Курганская область</w:t>
      </w:r>
    </w:p>
    <w:p w:rsidR="00EF7294" w:rsidRPr="00EF7294" w:rsidRDefault="00EF7294" w:rsidP="00EF729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F729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EF7294" w:rsidRPr="00EF7294" w:rsidRDefault="00EF7294" w:rsidP="00EF729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EF729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EF729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Курганская, </w:t>
      </w:r>
      <w:proofErr w:type="spellStart"/>
      <w:r w:rsidRPr="00EF729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м.о</w:t>
      </w:r>
      <w:proofErr w:type="spellEnd"/>
      <w:r w:rsidRPr="00EF729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</w:t>
      </w:r>
      <w:proofErr w:type="spellStart"/>
      <w:r w:rsidRPr="00EF729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Макушинский</w:t>
      </w:r>
      <w:proofErr w:type="spellEnd"/>
      <w:r w:rsidRPr="00EF729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EF729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</w:t>
      </w:r>
      <w:proofErr w:type="spellEnd"/>
      <w:r w:rsidRPr="00EF729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город Макушино, г Макушино, </w:t>
      </w:r>
      <w:proofErr w:type="spellStart"/>
      <w:r w:rsidRPr="00EF729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EF729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</w:t>
      </w:r>
      <w:proofErr w:type="spellStart"/>
      <w:r w:rsidRPr="00EF729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К.Маркса</w:t>
      </w:r>
      <w:proofErr w:type="spellEnd"/>
      <w:r w:rsidRPr="00EF729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 дом 53</w:t>
      </w:r>
    </w:p>
    <w:p w:rsidR="00EF7294" w:rsidRPr="00EF7294" w:rsidRDefault="00EF7294" w:rsidP="00EF729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F729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EF7294" w:rsidRPr="00EF7294" w:rsidRDefault="00EF7294" w:rsidP="00EF7294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F729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Нежилые помещения </w:t>
      </w:r>
    </w:p>
    <w:p w:rsidR="00EF7294" w:rsidRPr="00EF7294" w:rsidRDefault="00EF7294" w:rsidP="00EF729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F729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EF7294" w:rsidRPr="00EF7294" w:rsidRDefault="00EF7294" w:rsidP="00EF729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F729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Муниципальная собственность</w:t>
      </w:r>
    </w:p>
    <w:p w:rsidR="00EF7294" w:rsidRPr="00EF7294" w:rsidRDefault="00EF7294" w:rsidP="00EF729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F729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EF7294" w:rsidRPr="00EF7294" w:rsidRDefault="00EF7294" w:rsidP="00EF729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F729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</w:t>
      </w:r>
    </w:p>
    <w:p w:rsidR="00EF7294" w:rsidRPr="00EF7294" w:rsidRDefault="00EF7294" w:rsidP="00EF729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F729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 указана за:</w:t>
      </w:r>
    </w:p>
    <w:p w:rsidR="00EF7294" w:rsidRPr="00EF7294" w:rsidRDefault="00EF7294" w:rsidP="00EF729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F729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Арендный платеж за месяц </w:t>
      </w:r>
    </w:p>
    <w:p w:rsidR="00EF7294" w:rsidRPr="00EF7294" w:rsidRDefault="00EF7294" w:rsidP="00EF729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F729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Сроки и порядок оплаты</w:t>
      </w:r>
    </w:p>
    <w:p w:rsidR="00EF7294" w:rsidRPr="00EF7294" w:rsidRDefault="00EF7294" w:rsidP="00EF729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F729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Ежемесячный платеж </w:t>
      </w:r>
    </w:p>
    <w:p w:rsidR="00EF7294" w:rsidRPr="00EF7294" w:rsidRDefault="00EF7294" w:rsidP="00EF729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F729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Информация о сроках и порядке оплаты</w:t>
      </w:r>
    </w:p>
    <w:p w:rsidR="00EF7294" w:rsidRPr="00EF7294" w:rsidRDefault="00EF7294" w:rsidP="00EF729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F729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документацией об аукционе </w:t>
      </w:r>
    </w:p>
    <w:p w:rsidR="00EF7294" w:rsidRPr="00EF7294" w:rsidRDefault="00EF7294" w:rsidP="00EF729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F729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действия договора - лет</w:t>
      </w:r>
    </w:p>
    <w:p w:rsidR="00EF7294" w:rsidRPr="00EF7294" w:rsidRDefault="00EF7294" w:rsidP="00EF729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F729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5 </w:t>
      </w:r>
    </w:p>
    <w:p w:rsidR="00EF7294" w:rsidRPr="00EF7294" w:rsidRDefault="00EF7294" w:rsidP="00EF729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F729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оплаты по договору</w:t>
      </w:r>
    </w:p>
    <w:p w:rsidR="00EF7294" w:rsidRPr="00EF7294" w:rsidRDefault="00EF7294" w:rsidP="00EF729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F729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документацией об аукционе </w:t>
      </w:r>
    </w:p>
    <w:p w:rsidR="00EF7294" w:rsidRPr="00EF7294" w:rsidRDefault="00EF7294" w:rsidP="00EF729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F729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Срок, в течение которого должен быть подписан проект договора</w:t>
      </w:r>
    </w:p>
    <w:p w:rsidR="00EF7294" w:rsidRPr="00EF7294" w:rsidRDefault="00EF7294" w:rsidP="00EF729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F729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документацией об аукционе </w:t>
      </w:r>
    </w:p>
    <w:p w:rsidR="00EF7294" w:rsidRPr="00EF7294" w:rsidRDefault="00EF7294" w:rsidP="00EF729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F729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Обременения, ограничения</w:t>
      </w:r>
    </w:p>
    <w:p w:rsidR="00EF7294" w:rsidRPr="00EF7294" w:rsidRDefault="00EF7294" w:rsidP="00EF729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F7294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не зарегистрировано </w:t>
      </w:r>
    </w:p>
    <w:p w:rsidR="00EF7294" w:rsidRPr="00EF7294" w:rsidRDefault="00EF7294" w:rsidP="00EF729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F729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 xml:space="preserve">Начальная цена за </w:t>
      </w:r>
      <w:proofErr w:type="spellStart"/>
      <w:proofErr w:type="gramStart"/>
      <w:r w:rsidRPr="00EF729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кв.м</w:t>
      </w:r>
      <w:proofErr w:type="spellEnd"/>
      <w:proofErr w:type="gramEnd"/>
    </w:p>
    <w:p w:rsidR="00EF7294" w:rsidRPr="00EF7294" w:rsidRDefault="00EF7294" w:rsidP="00EF729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F729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181,29 ₽ </w:t>
      </w:r>
    </w:p>
    <w:p w:rsidR="00EF7294" w:rsidRPr="00EF7294" w:rsidRDefault="00EF7294" w:rsidP="00EF729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F729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Целевое назначение государственного или муниципального имущества, права на которое передаются по договору</w:t>
      </w:r>
    </w:p>
    <w:p w:rsidR="00EF7294" w:rsidRPr="00EF7294" w:rsidRDefault="00EF7294" w:rsidP="00EF729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F729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Нежилое </w:t>
      </w:r>
    </w:p>
    <w:p w:rsidR="00EF7294" w:rsidRPr="00EF7294" w:rsidRDefault="00EF7294" w:rsidP="00EF729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F7294">
        <w:rPr>
          <w:rFonts w:ascii="Arial" w:eastAsia="Times New Roman" w:hAnsi="Arial" w:cs="Arial"/>
          <w:color w:val="334059"/>
          <w:sz w:val="18"/>
          <w:szCs w:val="18"/>
          <w:lang w:eastAsia="ru-RU"/>
        </w:rPr>
        <w:t>Возможна субаренда</w:t>
      </w:r>
    </w:p>
    <w:p w:rsidR="00EF7294" w:rsidRPr="00EF7294" w:rsidRDefault="00EF7294" w:rsidP="00EF729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F729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EF7294" w:rsidRPr="00EF7294" w:rsidRDefault="00EF7294" w:rsidP="00EF729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F729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1 359,68 ₽</w:t>
      </w:r>
    </w:p>
    <w:p w:rsidR="00EF7294" w:rsidRPr="00EF7294" w:rsidRDefault="00EF7294" w:rsidP="00EF729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F729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НДС</w:t>
      </w:r>
    </w:p>
    <w:p w:rsidR="00EF7294" w:rsidRPr="00EF7294" w:rsidRDefault="00EF7294" w:rsidP="00EF729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F729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Без учета НДС</w:t>
      </w:r>
    </w:p>
    <w:p w:rsidR="00EF7294" w:rsidRPr="00EF7294" w:rsidRDefault="00EF7294" w:rsidP="00EF729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F729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EF7294" w:rsidRPr="00EF7294" w:rsidRDefault="00EF7294" w:rsidP="00EF729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F729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67,98</w:t>
      </w:r>
      <w:proofErr w:type="gramStart"/>
      <w:r w:rsidRPr="00EF729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 ₽  (</w:t>
      </w:r>
      <w:proofErr w:type="gramEnd"/>
      <w:r w:rsidRPr="00EF729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5,00 %)</w:t>
      </w:r>
    </w:p>
    <w:p w:rsidR="00EF7294" w:rsidRPr="00EF7294" w:rsidRDefault="00EF7294" w:rsidP="00EF729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F729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EF7294" w:rsidRPr="00EF7294" w:rsidRDefault="00EF7294" w:rsidP="00EF729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F729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67,98</w:t>
      </w:r>
      <w:proofErr w:type="gramStart"/>
      <w:r w:rsidRPr="00EF729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 ₽  (</w:t>
      </w:r>
      <w:proofErr w:type="gramEnd"/>
      <w:r w:rsidRPr="00EF729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5,00 %)</w:t>
      </w:r>
    </w:p>
    <w:p w:rsidR="00EF7294" w:rsidRPr="00EF7294" w:rsidRDefault="00EF7294" w:rsidP="00EF7294">
      <w:pPr>
        <w:spacing w:after="0" w:line="360" w:lineRule="atLeast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EF7294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EF7294" w:rsidRPr="00EF7294" w:rsidRDefault="00EF7294" w:rsidP="00EF729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F729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EF7294" w:rsidRPr="00EF7294" w:rsidRDefault="00EF7294" w:rsidP="00EF729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F729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АО "Единая электронная торговая площадка" </w:t>
      </w:r>
    </w:p>
    <w:p w:rsidR="00EF7294" w:rsidRPr="00EF7294" w:rsidRDefault="00EF7294" w:rsidP="00EF729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F729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EF7294" w:rsidRPr="00EF7294" w:rsidRDefault="00EF7294" w:rsidP="00EF729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F729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7707704692 </w:t>
      </w:r>
    </w:p>
    <w:p w:rsidR="00EF7294" w:rsidRPr="00EF7294" w:rsidRDefault="00EF7294" w:rsidP="00EF729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F729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EF7294" w:rsidRPr="00EF7294" w:rsidRDefault="00EF7294" w:rsidP="00EF7294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F729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772501001 </w:t>
      </w:r>
    </w:p>
    <w:p w:rsidR="00EF7294" w:rsidRPr="00EF7294" w:rsidRDefault="00EF7294" w:rsidP="00EF729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F729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EF7294" w:rsidRPr="00EF7294" w:rsidRDefault="00EF7294" w:rsidP="00EF729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F729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Филиал "Центральный" Банка ВТБ (ПАО) в г. Москва </w:t>
      </w:r>
    </w:p>
    <w:p w:rsidR="00EF7294" w:rsidRPr="00EF7294" w:rsidRDefault="00EF7294" w:rsidP="00EF729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F729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EF7294" w:rsidRPr="00EF7294" w:rsidRDefault="00EF7294" w:rsidP="00EF729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F729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40702810510050001273 </w:t>
      </w:r>
    </w:p>
    <w:p w:rsidR="00EF7294" w:rsidRPr="00EF7294" w:rsidRDefault="00EF7294" w:rsidP="00EF729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F729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EF7294" w:rsidRPr="00EF7294" w:rsidRDefault="00EF7294" w:rsidP="00EF7294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F729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EF7294" w:rsidRPr="00EF7294" w:rsidRDefault="00EF7294" w:rsidP="00EF729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F729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EF7294" w:rsidRPr="00EF7294" w:rsidRDefault="00EF7294" w:rsidP="00EF729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F729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044525411 </w:t>
      </w:r>
    </w:p>
    <w:p w:rsidR="00EF7294" w:rsidRPr="00EF7294" w:rsidRDefault="00EF7294" w:rsidP="00EF729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F729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EF7294" w:rsidRPr="00EF7294" w:rsidRDefault="00EF7294" w:rsidP="00EF7294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F729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30101810145250000411 </w:t>
      </w:r>
    </w:p>
    <w:p w:rsidR="00EF7294" w:rsidRPr="00EF7294" w:rsidRDefault="00EF7294" w:rsidP="00EF729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F729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EF7294" w:rsidRPr="00EF7294" w:rsidRDefault="00EF7294" w:rsidP="00EF729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F729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EF7294" w:rsidRPr="00EF7294" w:rsidRDefault="00EF7294" w:rsidP="00EF729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F729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EF7294" w:rsidRPr="00EF7294" w:rsidRDefault="00EF7294" w:rsidP="00EF729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F729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документацией об аукционе </w:t>
      </w:r>
    </w:p>
    <w:p w:rsidR="00EF7294" w:rsidRPr="00EF7294" w:rsidRDefault="00EF7294" w:rsidP="00EF7294">
      <w:pPr>
        <w:spacing w:after="0" w:line="480" w:lineRule="atLeast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EF7294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Характеристики лота</w:t>
      </w:r>
    </w:p>
    <w:p w:rsidR="00EF7294" w:rsidRPr="00EF7294" w:rsidRDefault="00EF7294" w:rsidP="00EF7294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EF729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Общая площадь</w:t>
      </w:r>
    </w:p>
    <w:p w:rsidR="00EF7294" w:rsidRPr="00EF7294" w:rsidRDefault="00EF7294" w:rsidP="00EF729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F729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7,5 м</w:t>
      </w:r>
      <w:r w:rsidRPr="00EF7294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  <w:r w:rsidRPr="00EF729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 общ. </w:t>
      </w:r>
      <w:proofErr w:type="spellStart"/>
      <w:r w:rsidRPr="00EF729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пл</w:t>
      </w:r>
      <w:proofErr w:type="spellEnd"/>
    </w:p>
    <w:p w:rsidR="00EF7294" w:rsidRPr="00EF7294" w:rsidRDefault="00EF7294" w:rsidP="00EF7294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EF729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</w:t>
      </w:r>
    </w:p>
    <w:p w:rsidR="00EF7294" w:rsidRPr="00EF7294" w:rsidRDefault="00EF7294" w:rsidP="00EF729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F729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45:11:020503:271</w:t>
      </w:r>
    </w:p>
    <w:p w:rsidR="00EF7294" w:rsidRPr="00EF7294" w:rsidRDefault="00EF7294" w:rsidP="00EF7294">
      <w:pPr>
        <w:spacing w:after="0" w:line="480" w:lineRule="atLeast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EF7294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сведениях из единых государственных реестров</w:t>
      </w:r>
    </w:p>
    <w:p w:rsidR="00EF7294" w:rsidRPr="00EF7294" w:rsidRDefault="00EF7294" w:rsidP="00EF729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F7294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Единый государственный реестр недвижимости</w:t>
      </w:r>
    </w:p>
    <w:p w:rsidR="00EF7294" w:rsidRPr="00EF7294" w:rsidRDefault="00EF7294" w:rsidP="00EF7294">
      <w:pPr>
        <w:spacing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hyperlink r:id="rId16" w:tgtFrame="_blank" w:history="1">
        <w:r w:rsidRPr="00EF7294">
          <w:rPr>
            <w:rFonts w:ascii="Arial" w:eastAsia="Times New Roman" w:hAnsi="Arial" w:cs="Arial"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кадастровый номер 45:11:020503:271</w:t>
        </w:r>
      </w:hyperlink>
    </w:p>
    <w:p w:rsidR="001D5713" w:rsidRDefault="001D5713">
      <w:bookmarkStart w:id="0" w:name="_GoBack"/>
      <w:bookmarkEnd w:id="0"/>
    </w:p>
    <w:sectPr w:rsidR="001D5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D24DC"/>
    <w:multiLevelType w:val="multilevel"/>
    <w:tmpl w:val="B098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4B52CD"/>
    <w:multiLevelType w:val="multilevel"/>
    <w:tmpl w:val="6E7C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F60"/>
    <w:rsid w:val="001D5713"/>
    <w:rsid w:val="00EF7294"/>
    <w:rsid w:val="00F2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3E475-E2AF-4D1E-898B-3B0A75DA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72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72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unt-total">
    <w:name w:val="count-total"/>
    <w:basedOn w:val="a0"/>
    <w:rsid w:val="00EF7294"/>
  </w:style>
  <w:style w:type="character" w:customStyle="1" w:styleId="count-day">
    <w:name w:val="count-day"/>
    <w:basedOn w:val="a0"/>
    <w:rsid w:val="00EF7294"/>
  </w:style>
  <w:style w:type="character" w:customStyle="1" w:styleId="buttonlabel">
    <w:name w:val="button__label"/>
    <w:basedOn w:val="a0"/>
    <w:rsid w:val="00EF7294"/>
  </w:style>
  <w:style w:type="character" w:styleId="a3">
    <w:name w:val="Hyperlink"/>
    <w:basedOn w:val="a0"/>
    <w:uiPriority w:val="99"/>
    <w:semiHidden/>
    <w:unhideWhenUsed/>
    <w:rsid w:val="00EF7294"/>
    <w:rPr>
      <w:color w:val="0000FF"/>
      <w:u w:val="single"/>
    </w:rPr>
  </w:style>
  <w:style w:type="character" w:customStyle="1" w:styleId="decimalpart">
    <w:name w:val="decimalpart"/>
    <w:basedOn w:val="a0"/>
    <w:rsid w:val="00EF7294"/>
  </w:style>
  <w:style w:type="character" w:customStyle="1" w:styleId="lotvat-badge">
    <w:name w:val="lotvat-badge"/>
    <w:basedOn w:val="a0"/>
    <w:rsid w:val="00EF7294"/>
  </w:style>
  <w:style w:type="character" w:customStyle="1" w:styleId="lottime-attribute-value">
    <w:name w:val="lot_time-attribute-value"/>
    <w:basedOn w:val="a0"/>
    <w:rsid w:val="00EF7294"/>
  </w:style>
  <w:style w:type="character" w:customStyle="1" w:styleId="checkbox-wrapperlabel">
    <w:name w:val="checkbox-wrapper__label"/>
    <w:basedOn w:val="a0"/>
    <w:rsid w:val="00EF7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9216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1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4852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2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96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5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28291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7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193193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10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54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88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17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41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254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FFB444"/>
                            <w:left w:val="single" w:sz="6" w:space="12" w:color="FFB444"/>
                            <w:bottom w:val="single" w:sz="6" w:space="12" w:color="FFB444"/>
                            <w:right w:val="single" w:sz="6" w:space="12" w:color="FFB444"/>
                          </w:divBdr>
                          <w:divsChild>
                            <w:div w:id="110723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44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46094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225001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4701708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6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3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50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22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59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7975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41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11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6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161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657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868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32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94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08819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84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501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1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8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72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7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20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986513">
                                  <w:marLeft w:val="-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574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2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9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19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040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46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23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18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64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93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15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37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62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03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9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4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85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17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587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48362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0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49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06641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0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18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22963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12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26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5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11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7129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14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7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771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9055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04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497430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23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83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50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4377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683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36848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4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66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66060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514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74993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91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203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0529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4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962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25814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87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541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18066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5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46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69038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46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115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6766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61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874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77251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13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389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84846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42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99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17596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6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081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40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9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16973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98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39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1251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84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021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96175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17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03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805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60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987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43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53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86284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42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844449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8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713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92829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30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731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22149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0858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236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42266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24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218064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29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15061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5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508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8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03914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221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390745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8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13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90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7297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7635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75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6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8061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079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236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39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775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83182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97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619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45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32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9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59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42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226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714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78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147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242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39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0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" TargetMode="External"/><Relationship Id="rId13" Type="http://schemas.openxmlformats.org/officeDocument/2006/relationships/hyperlink" Target="https://torgi.gov.ru/new/public/lots/lot/21000016350000000083_1/(lotInfo:info)?fromRec=fals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orgi.gov.ru/new/public/egrn/request/21000016350000000083_1_1_25021111:15:1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178fz.roseltorg.ru/#com/procedure/view/procedure/552805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178fz.roseltorg.ru/" TargetMode="External"/><Relationship Id="rId10" Type="http://schemas.openxmlformats.org/officeDocument/2006/relationships/hyperlink" Target="https://torgi.gov.ru/new/public/notices/view/210000163500000000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rgi.gov.ru/new/public/egrn/request?requestIds=21000016350000000083_1_1_25021111:15:11" TargetMode="External"/><Relationship Id="rId14" Type="http://schemas.openxmlformats.org/officeDocument/2006/relationships/hyperlink" Target="https://torgi.gov.ru/new/public/lots/lot/21000016350000000083_1/(lotInfo:docs)?fromRec=fal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dcterms:created xsi:type="dcterms:W3CDTF">2025-02-12T04:01:00Z</dcterms:created>
  <dcterms:modified xsi:type="dcterms:W3CDTF">2025-02-12T04:01:00Z</dcterms:modified>
</cp:coreProperties>
</file>